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9A" w:rsidRDefault="002A579A" w:rsidP="00BC5A76">
      <w:pPr>
        <w:spacing w:line="276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Čestné prohlášení</w:t>
      </w:r>
    </w:p>
    <w:p w:rsidR="002A579A" w:rsidRDefault="002A579A" w:rsidP="00BC5A76">
      <w:pPr>
        <w:spacing w:line="276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BC5A76" w:rsidRDefault="002A579A" w:rsidP="002A579A">
      <w:pPr>
        <w:spacing w:line="276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prokazující</w:t>
      </w:r>
      <w:r w:rsidR="00BC5A76">
        <w:rPr>
          <w:rFonts w:ascii="Century Gothic" w:hAnsi="Century Gothic"/>
          <w:b/>
          <w:sz w:val="28"/>
          <w:szCs w:val="28"/>
        </w:rPr>
        <w:t xml:space="preserve"> splnění základních kvalifikačních předpokladů uvedených v § 53 odst. 1 zákona č. 137/2006 Sb., o veřejných zakázkách, ve znění pozdějších předpisů</w:t>
      </w:r>
    </w:p>
    <w:p w:rsidR="00BC5A76" w:rsidRDefault="00BC5A7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2A579A" w:rsidRDefault="00BC5A76" w:rsidP="002A579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Uchazeč </w:t>
      </w:r>
      <w:r w:rsidR="002A579A">
        <w:rPr>
          <w:rFonts w:ascii="Century Gothic" w:hAnsi="Century Gothic"/>
          <w:sz w:val="20"/>
          <w:szCs w:val="20"/>
        </w:rPr>
        <w:t>…………………………….</w:t>
      </w:r>
      <w:r>
        <w:rPr>
          <w:rFonts w:ascii="Century Gothic" w:hAnsi="Century Gothic"/>
          <w:sz w:val="20"/>
          <w:szCs w:val="20"/>
        </w:rPr>
        <w:t>……</w:t>
      </w:r>
      <w:r w:rsidR="002A579A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sz w:val="20"/>
          <w:szCs w:val="20"/>
        </w:rPr>
        <w:t>………………</w:t>
      </w:r>
      <w:proofErr w:type="gramStart"/>
      <w:r>
        <w:rPr>
          <w:rFonts w:ascii="Century Gothic" w:hAnsi="Century Gothic"/>
          <w:sz w:val="20"/>
          <w:szCs w:val="20"/>
        </w:rPr>
        <w:t>…..,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</w:p>
    <w:p w:rsidR="002A579A" w:rsidRDefault="002A579A" w:rsidP="002A579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A579A" w:rsidRDefault="00BC5A76" w:rsidP="002A579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 sídlem …</w:t>
      </w:r>
      <w:r w:rsidR="002A579A">
        <w:rPr>
          <w:rFonts w:ascii="Century Gothic" w:hAnsi="Century Gothic"/>
          <w:sz w:val="20"/>
          <w:szCs w:val="20"/>
        </w:rPr>
        <w:t>……………………………</w:t>
      </w:r>
      <w:proofErr w:type="gramStart"/>
      <w:r w:rsidR="002A579A">
        <w:rPr>
          <w:rFonts w:ascii="Century Gothic" w:hAnsi="Century Gothic"/>
          <w:sz w:val="20"/>
          <w:szCs w:val="20"/>
        </w:rPr>
        <w:t>…..</w:t>
      </w:r>
      <w:r>
        <w:rPr>
          <w:rFonts w:ascii="Century Gothic" w:hAnsi="Century Gothic"/>
          <w:sz w:val="20"/>
          <w:szCs w:val="20"/>
        </w:rPr>
        <w:t>…</w:t>
      </w:r>
      <w:proofErr w:type="gramEnd"/>
      <w:r>
        <w:rPr>
          <w:rFonts w:ascii="Century Gothic" w:hAnsi="Century Gothic"/>
          <w:sz w:val="20"/>
          <w:szCs w:val="20"/>
        </w:rPr>
        <w:t xml:space="preserve">…………….……, </w:t>
      </w:r>
    </w:p>
    <w:p w:rsidR="002A579A" w:rsidRDefault="002A579A" w:rsidP="002A579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A579A" w:rsidRDefault="00BC5A76" w:rsidP="002A579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IČO</w:t>
      </w:r>
      <w:r w:rsidR="002A579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:</w:t>
      </w:r>
      <w:r w:rsidR="002A579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…………………. </w:t>
      </w:r>
    </w:p>
    <w:p w:rsidR="002A579A" w:rsidRDefault="002A579A" w:rsidP="002A579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A579A" w:rsidRDefault="00BC5A76" w:rsidP="002A579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podávající nabídku k veřejné zakázce s názvem </w:t>
      </w:r>
      <w:r w:rsidR="002A579A">
        <w:rPr>
          <w:rFonts w:ascii="Century Gothic" w:hAnsi="Century Gothic"/>
          <w:sz w:val="20"/>
          <w:szCs w:val="20"/>
        </w:rPr>
        <w:t>……………………………….</w:t>
      </w:r>
      <w:r>
        <w:rPr>
          <w:rFonts w:ascii="Century Gothic" w:hAnsi="Century Gothic"/>
          <w:sz w:val="20"/>
          <w:szCs w:val="20"/>
        </w:rPr>
        <w:t>……………………</w:t>
      </w:r>
      <w:proofErr w:type="gramStart"/>
      <w:r>
        <w:rPr>
          <w:rFonts w:ascii="Century Gothic" w:hAnsi="Century Gothic"/>
          <w:sz w:val="20"/>
          <w:szCs w:val="20"/>
        </w:rPr>
        <w:t>…..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</w:p>
    <w:p w:rsidR="002A579A" w:rsidRDefault="002A579A" w:rsidP="002A579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816957" w:rsidRPr="00816957" w:rsidRDefault="00BC5A76" w:rsidP="002A579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tímto prohlašuje, že splňuje základní kvalifikační předpoklady uvedené v § 53 o</w:t>
      </w:r>
      <w:r w:rsidR="00DE7193">
        <w:rPr>
          <w:rFonts w:ascii="Century Gothic" w:hAnsi="Century Gothic"/>
          <w:sz w:val="20"/>
          <w:szCs w:val="20"/>
        </w:rPr>
        <w:t>dst. 1 písm. a) až j) zákona č. </w:t>
      </w:r>
      <w:r>
        <w:rPr>
          <w:rFonts w:ascii="Century Gothic" w:hAnsi="Century Gothic"/>
          <w:sz w:val="20"/>
          <w:szCs w:val="20"/>
        </w:rPr>
        <w:t>137/2006 Sb., o veřejných zakázkách, ve znění pozdě</w:t>
      </w:r>
      <w:r w:rsidR="00816957">
        <w:rPr>
          <w:rFonts w:ascii="Century Gothic" w:hAnsi="Century Gothic"/>
          <w:sz w:val="20"/>
          <w:szCs w:val="20"/>
        </w:rPr>
        <w:t xml:space="preserve">jších </w:t>
      </w:r>
      <w:r w:rsidR="0019517B">
        <w:rPr>
          <w:rFonts w:ascii="Century Gothic" w:hAnsi="Century Gothic"/>
          <w:sz w:val="20"/>
          <w:szCs w:val="20"/>
        </w:rPr>
        <w:t xml:space="preserve">předpisů (dále jen „ZVZ“), </w:t>
      </w:r>
      <w:proofErr w:type="gramStart"/>
      <w:r w:rsidR="0019517B">
        <w:rPr>
          <w:rFonts w:ascii="Century Gothic" w:hAnsi="Century Gothic"/>
          <w:sz w:val="20"/>
          <w:szCs w:val="20"/>
        </w:rPr>
        <w:t>tzn. </w:t>
      </w:r>
      <w:r w:rsidR="00816957">
        <w:rPr>
          <w:rFonts w:ascii="Century Gothic" w:hAnsi="Century Gothic"/>
          <w:sz w:val="20"/>
          <w:szCs w:val="20"/>
        </w:rPr>
        <w:t>prohlašuje</w:t>
      </w:r>
      <w:proofErr w:type="gramEnd"/>
      <w:r w:rsidR="00816957">
        <w:rPr>
          <w:rFonts w:ascii="Century Gothic" w:hAnsi="Century Gothic"/>
          <w:sz w:val="20"/>
          <w:szCs w:val="20"/>
        </w:rPr>
        <w:t>, že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6768FD">
        <w:rPr>
          <w:rFonts w:ascii="Century Gothic" w:hAnsi="Century Gothic"/>
          <w:sz w:val="20"/>
          <w:szCs w:val="20"/>
        </w:rPr>
        <w:t xml:space="preserve">jak tato právnická osoba, tak její </w:t>
      </w:r>
      <w:r w:rsidRPr="00816957">
        <w:rPr>
          <w:rFonts w:ascii="Century Gothic" w:hAnsi="Century Gothic"/>
          <w:sz w:val="20"/>
          <w:szCs w:val="20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="008773FC">
        <w:rPr>
          <w:rFonts w:ascii="Century Gothic" w:hAnsi="Century Gothic"/>
          <w:sz w:val="20"/>
          <w:szCs w:val="20"/>
        </w:rPr>
        <w:t xml:space="preserve">jak tato právnická osoba, tak její </w:t>
      </w:r>
      <w:r w:rsidRPr="00816957">
        <w:rPr>
          <w:rFonts w:ascii="Century Gothic" w:hAnsi="Century Gothic"/>
          <w:sz w:val="20"/>
          <w:szCs w:val="20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</w:r>
      <w:r w:rsidR="00AA317C">
        <w:rPr>
          <w:rFonts w:ascii="Century Gothic" w:hAnsi="Century Gothic"/>
          <w:sz w:val="20"/>
          <w:szCs w:val="20"/>
        </w:rPr>
        <w:t xml:space="preserve">jak tato právnická osoba, tak její </w:t>
      </w:r>
      <w:r w:rsidRPr="00816957">
        <w:rPr>
          <w:rFonts w:ascii="Century Gothic" w:hAnsi="Century Gothic"/>
          <w:sz w:val="20"/>
          <w:szCs w:val="20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="00F9662E">
        <w:rPr>
          <w:rFonts w:ascii="Century Gothic" w:hAnsi="Century Gothic"/>
          <w:sz w:val="20"/>
          <w:szCs w:val="20"/>
        </w:rPr>
        <w:t xml:space="preserve">jak tato právnická osoba, tak její </w:t>
      </w:r>
      <w:r w:rsidRPr="00816957">
        <w:rPr>
          <w:rFonts w:ascii="Century Gothic" w:hAnsi="Century Gothic"/>
          <w:sz w:val="20"/>
          <w:szCs w:val="20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lastRenderedPageBreak/>
        <w:t>c) v posledních 3 letech nenaplnil skutkovou podstatu jednání nekalé soutěže formou podplácení podle zvláštního právního předpisu40),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d) vůči jeho</w:t>
      </w:r>
      <w:r w:rsidRPr="00816957">
        <w:rPr>
          <w:rFonts w:ascii="Century Gothic" w:hAnsi="Century Gothic"/>
          <w:sz w:val="20"/>
          <w:szCs w:val="20"/>
        </w:rPr>
        <w:t xml:space="preserve">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nepostačující41) nebo zavedena nucená správa podle zvláštních právních předpisů,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e) není v likvidaci,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f) nemá v evidenci daní zachyceny daňové nedoplatky, a to jak v České republice, tak v zemi sídla, místa podnikání či bydliště dodavatele,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g) nemá nedoplatek na pojistném a na penále na veřejné zdravotní pojištění, a to jak v České republice, tak v zemi sídla, místa podnikání či bydliště dodavatele,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816957" w:rsidRP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 xml:space="preserve"> </w:t>
      </w:r>
    </w:p>
    <w:p w:rsidR="00816957" w:rsidRDefault="00816957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816957">
        <w:rPr>
          <w:rFonts w:ascii="Century Gothic" w:hAnsi="Century Gothic"/>
          <w:sz w:val="20"/>
          <w:szCs w:val="20"/>
        </w:rPr>
        <w:t>j) není veden v rejstříku osob se zákazem p</w:t>
      </w:r>
      <w:r w:rsidR="000349CD">
        <w:rPr>
          <w:rFonts w:ascii="Century Gothic" w:hAnsi="Century Gothic"/>
          <w:sz w:val="20"/>
          <w:szCs w:val="20"/>
        </w:rPr>
        <w:t>lnění veřejných zakázek a</w:t>
      </w:r>
    </w:p>
    <w:p w:rsidR="000349CD" w:rsidRDefault="000349CD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0349CD" w:rsidRDefault="000349CD" w:rsidP="00816957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k) kterému nebyla v posledních třech letech pravomocně uložena pokuta za umožnění výkonu nelegální práce podle zvláštního právního předpisu.</w:t>
      </w:r>
    </w:p>
    <w:p w:rsidR="00816957" w:rsidRDefault="00816957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 ………</w:t>
      </w:r>
      <w:r w:rsidR="002A579A">
        <w:rPr>
          <w:rFonts w:ascii="Century Gothic" w:hAnsi="Century Gothic"/>
          <w:sz w:val="20"/>
          <w:szCs w:val="20"/>
        </w:rPr>
        <w:t>………………</w:t>
      </w:r>
      <w:r>
        <w:rPr>
          <w:rFonts w:ascii="Century Gothic" w:hAnsi="Century Gothic"/>
          <w:sz w:val="20"/>
          <w:szCs w:val="20"/>
        </w:rPr>
        <w:t>…</w:t>
      </w:r>
      <w:proofErr w:type="gramStart"/>
      <w:r>
        <w:rPr>
          <w:rFonts w:ascii="Century Gothic" w:hAnsi="Century Gothic"/>
          <w:sz w:val="20"/>
          <w:szCs w:val="20"/>
        </w:rPr>
        <w:t>….. dne</w:t>
      </w:r>
      <w:proofErr w:type="gramEnd"/>
      <w:r>
        <w:rPr>
          <w:rFonts w:ascii="Century Gothic" w:hAnsi="Century Gothic"/>
          <w:sz w:val="20"/>
          <w:szCs w:val="20"/>
        </w:rPr>
        <w:t xml:space="preserve"> ……</w:t>
      </w:r>
      <w:r w:rsidR="002A579A">
        <w:rPr>
          <w:rFonts w:ascii="Century Gothic" w:hAnsi="Century Gothic"/>
          <w:sz w:val="20"/>
          <w:szCs w:val="20"/>
        </w:rPr>
        <w:t>……..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………</w:t>
      </w: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</w:t>
      </w:r>
    </w:p>
    <w:p w:rsidR="00BC5A76" w:rsidRDefault="00BC5A76" w:rsidP="00BC5A76">
      <w:pPr>
        <w:spacing w:line="276" w:lineRule="auto"/>
        <w:ind w:firstLine="708"/>
        <w:jc w:val="center"/>
      </w:pPr>
      <w:r>
        <w:rPr>
          <w:rFonts w:ascii="Century Gothic" w:hAnsi="Century Gothic"/>
          <w:sz w:val="20"/>
          <w:szCs w:val="20"/>
        </w:rPr>
        <w:t>podpis osoby oprávněné jednat za uchazeče nebo jeho jménem (u obchodní společnosti po formální stránce v souladu se zápisem do obchodního rejstříku)</w:t>
      </w:r>
    </w:p>
    <w:p w:rsidR="00D52F02" w:rsidRPr="00BC5A76" w:rsidRDefault="00D52F02" w:rsidP="00BC5A76"/>
    <w:sectPr w:rsidR="00D52F02" w:rsidRPr="00BC5A76" w:rsidSect="00E207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1D" w:rsidRDefault="0075031D" w:rsidP="00B1509B">
      <w:r>
        <w:separator/>
      </w:r>
    </w:p>
  </w:endnote>
  <w:endnote w:type="continuationSeparator" w:id="0">
    <w:p w:rsidR="0075031D" w:rsidRDefault="0075031D" w:rsidP="00B1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83" w:rsidRDefault="006E3D83" w:rsidP="00B1509B">
    <w:pPr>
      <w:pStyle w:val="Zpat"/>
      <w:jc w:val="right"/>
      <w:rPr>
        <w:noProof/>
      </w:rPr>
    </w:pPr>
  </w:p>
  <w:p w:rsidR="006E3D83" w:rsidRPr="001E2E93" w:rsidRDefault="00437867" w:rsidP="001E2E93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="006E3D83"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2C503C"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  <w:r w:rsidR="006E3D83"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="006E3D83"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2C503C"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1D" w:rsidRDefault="0075031D" w:rsidP="00B1509B">
      <w:r>
        <w:separator/>
      </w:r>
    </w:p>
  </w:footnote>
  <w:footnote w:type="continuationSeparator" w:id="0">
    <w:p w:rsidR="0075031D" w:rsidRDefault="0075031D" w:rsidP="00B1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83" w:rsidRDefault="006E3D83" w:rsidP="00B1509B">
    <w:pPr>
      <w:pStyle w:val="Zhlav"/>
      <w:jc w:val="center"/>
      <w:rPr>
        <w:noProof/>
      </w:rPr>
    </w:pPr>
  </w:p>
  <w:p w:rsidR="006E3D83" w:rsidRDefault="006E3D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16"/>
    <w:rsid w:val="000349CD"/>
    <w:rsid w:val="00042916"/>
    <w:rsid w:val="00077FD5"/>
    <w:rsid w:val="000B7FE1"/>
    <w:rsid w:val="00104CE9"/>
    <w:rsid w:val="0011723F"/>
    <w:rsid w:val="00136DE0"/>
    <w:rsid w:val="00174416"/>
    <w:rsid w:val="00185714"/>
    <w:rsid w:val="0019517B"/>
    <w:rsid w:val="001D4383"/>
    <w:rsid w:val="001E2E93"/>
    <w:rsid w:val="002033D9"/>
    <w:rsid w:val="00230CF7"/>
    <w:rsid w:val="002336CF"/>
    <w:rsid w:val="00250B59"/>
    <w:rsid w:val="00256FB2"/>
    <w:rsid w:val="0025799C"/>
    <w:rsid w:val="00262971"/>
    <w:rsid w:val="002A579A"/>
    <w:rsid w:val="002C503C"/>
    <w:rsid w:val="00327440"/>
    <w:rsid w:val="003437D7"/>
    <w:rsid w:val="00395D5E"/>
    <w:rsid w:val="003E10AE"/>
    <w:rsid w:val="00414574"/>
    <w:rsid w:val="0043650A"/>
    <w:rsid w:val="00437867"/>
    <w:rsid w:val="00485031"/>
    <w:rsid w:val="004C3585"/>
    <w:rsid w:val="004D1766"/>
    <w:rsid w:val="0053287A"/>
    <w:rsid w:val="00543CAA"/>
    <w:rsid w:val="00565868"/>
    <w:rsid w:val="006008E3"/>
    <w:rsid w:val="0065759D"/>
    <w:rsid w:val="006768FD"/>
    <w:rsid w:val="006C5434"/>
    <w:rsid w:val="006C5CA0"/>
    <w:rsid w:val="006D334D"/>
    <w:rsid w:val="006E3D83"/>
    <w:rsid w:val="0075031D"/>
    <w:rsid w:val="00816957"/>
    <w:rsid w:val="00846CF1"/>
    <w:rsid w:val="008773FC"/>
    <w:rsid w:val="008B6BCE"/>
    <w:rsid w:val="0091172B"/>
    <w:rsid w:val="009A253F"/>
    <w:rsid w:val="00A8311D"/>
    <w:rsid w:val="00AA317C"/>
    <w:rsid w:val="00AD64DA"/>
    <w:rsid w:val="00B1509B"/>
    <w:rsid w:val="00B222A3"/>
    <w:rsid w:val="00B3795D"/>
    <w:rsid w:val="00B90FCE"/>
    <w:rsid w:val="00BB6F73"/>
    <w:rsid w:val="00BC5A76"/>
    <w:rsid w:val="00BD5A07"/>
    <w:rsid w:val="00C65787"/>
    <w:rsid w:val="00C8227B"/>
    <w:rsid w:val="00D251C6"/>
    <w:rsid w:val="00D42BCA"/>
    <w:rsid w:val="00D52F02"/>
    <w:rsid w:val="00DC7F50"/>
    <w:rsid w:val="00DE7193"/>
    <w:rsid w:val="00E2074F"/>
    <w:rsid w:val="00E4147E"/>
    <w:rsid w:val="00E50626"/>
    <w:rsid w:val="00F07E5C"/>
    <w:rsid w:val="00F70941"/>
    <w:rsid w:val="00F71BF9"/>
    <w:rsid w:val="00F904E4"/>
    <w:rsid w:val="00F9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509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0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5A76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509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0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5A7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CS-Project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revize</dc:creator>
  <cp:lastModifiedBy>Uživatel</cp:lastModifiedBy>
  <cp:revision>3</cp:revision>
  <cp:lastPrinted>2017-11-08T13:27:00Z</cp:lastPrinted>
  <dcterms:created xsi:type="dcterms:W3CDTF">2017-11-08T13:26:00Z</dcterms:created>
  <dcterms:modified xsi:type="dcterms:W3CDTF">2017-11-08T13:27:00Z</dcterms:modified>
</cp:coreProperties>
</file>